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0DCF557D" w14:textId="77777777" w:rsidTr="00987DB5">
        <w:tc>
          <w:tcPr>
            <w:tcW w:w="9498" w:type="dxa"/>
          </w:tcPr>
          <w:p w14:paraId="0DCF5578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0DCF5593" wp14:editId="0DCF5594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DCF5579" w14:textId="77777777" w:rsidR="00A30AF1" w:rsidRPr="00053BD0" w:rsidRDefault="00A30AF1" w:rsidP="00A30AF1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АДМИНИСТРАЦИЯ МУНИЦИПАЛЬНОГО ОБРАЗОВАНИЯ </w:t>
            </w:r>
          </w:p>
          <w:p w14:paraId="0DCF557A" w14:textId="77777777" w:rsidR="00A30AF1" w:rsidRDefault="00A30AF1" w:rsidP="00A30AF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</w:t>
            </w: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МУНИЦИПАЛЬНЫЙ ОКРУГ</w:t>
            </w:r>
          </w:p>
          <w:p w14:paraId="0DCF557B" w14:textId="77777777" w:rsidR="00053BD0" w:rsidRPr="00053BD0" w:rsidRDefault="00A30AF1" w:rsidP="00A30AF1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0DCF557C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0DCF557E" w14:textId="62F751C3" w:rsidR="0033636C" w:rsidRPr="00B65055" w:rsidRDefault="0033636C" w:rsidP="0033636C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B65055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0445E480E9434377A004F62490172D9E"/>
          </w:placeholder>
        </w:sdtPr>
        <w:sdtEndPr/>
        <w:sdtContent>
          <w:r w:rsidR="00B65055" w:rsidRPr="00B65055">
            <w:rPr>
              <w:rFonts w:ascii="Times New Roman" w:hAnsi="Times New Roman"/>
              <w:sz w:val="28"/>
              <w:szCs w:val="28"/>
            </w:rPr>
            <w:t>25 июня 2026 года</w:t>
          </w:r>
        </w:sdtContent>
      </w:sdt>
      <w:r w:rsidRPr="00B65055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749329A3B9FA497A94C0130B9B8D47CB"/>
          </w:placeholder>
        </w:sdtPr>
        <w:sdtEndPr/>
        <w:sdtContent>
          <w:r w:rsidR="00B65055" w:rsidRPr="00B65055">
            <w:rPr>
              <w:rFonts w:ascii="Times New Roman" w:hAnsi="Times New Roman"/>
              <w:sz w:val="28"/>
              <w:szCs w:val="28"/>
            </w:rPr>
            <w:t>385</w:t>
          </w:r>
        </w:sdtContent>
      </w:sdt>
    </w:p>
    <w:bookmarkEnd w:id="0"/>
    <w:p w14:paraId="0DCF557F" w14:textId="77777777" w:rsidR="0033636C" w:rsidRPr="00053BD0" w:rsidRDefault="0033636C" w:rsidP="0033636C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</w:t>
      </w:r>
      <w:proofErr w:type="spellEnd"/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. Ноглики</w:t>
      </w:r>
    </w:p>
    <w:p w14:paraId="0DCF5580" w14:textId="5E2BAB75" w:rsidR="0033636C" w:rsidRPr="008278A6" w:rsidRDefault="00093B08" w:rsidP="0033636C">
      <w:pPr>
        <w:jc w:val="center"/>
        <w:rPr>
          <w:rFonts w:ascii="Times New Roman" w:hAnsi="Times New Roman"/>
          <w:b/>
          <w:sz w:val="28"/>
          <w:szCs w:val="28"/>
        </w:rPr>
      </w:pPr>
      <w:r w:rsidRPr="008278A6">
        <w:rPr>
          <w:rFonts w:ascii="Times New Roman" w:hAnsi="Times New Roman"/>
          <w:b/>
          <w:sz w:val="28"/>
          <w:szCs w:val="28"/>
        </w:rPr>
        <w:t xml:space="preserve">Об утверждении Положения о комиссии по рассмотрению вопроса </w:t>
      </w:r>
      <w:r w:rsidR="00461B90">
        <w:rPr>
          <w:rFonts w:ascii="Times New Roman" w:hAnsi="Times New Roman"/>
          <w:b/>
          <w:sz w:val="28"/>
          <w:szCs w:val="28"/>
        </w:rPr>
        <w:br/>
      </w:r>
      <w:r w:rsidRPr="008278A6">
        <w:rPr>
          <w:rFonts w:ascii="Times New Roman" w:hAnsi="Times New Roman"/>
          <w:b/>
          <w:sz w:val="28"/>
          <w:szCs w:val="28"/>
        </w:rPr>
        <w:t xml:space="preserve">об упразднении </w:t>
      </w:r>
      <w:r w:rsidR="008278A6" w:rsidRPr="008278A6">
        <w:rPr>
          <w:rFonts w:ascii="Times New Roman" w:hAnsi="Times New Roman"/>
          <w:b/>
          <w:sz w:val="28"/>
          <w:szCs w:val="28"/>
        </w:rPr>
        <w:t xml:space="preserve">территориальных единиц, </w:t>
      </w:r>
      <w:r w:rsidRPr="008278A6">
        <w:rPr>
          <w:rFonts w:ascii="Times New Roman" w:hAnsi="Times New Roman"/>
          <w:b/>
          <w:sz w:val="28"/>
          <w:szCs w:val="28"/>
        </w:rPr>
        <w:t xml:space="preserve">расположенных </w:t>
      </w:r>
      <w:r w:rsidR="00461B90">
        <w:rPr>
          <w:rFonts w:ascii="Times New Roman" w:hAnsi="Times New Roman"/>
          <w:b/>
          <w:sz w:val="28"/>
          <w:szCs w:val="28"/>
        </w:rPr>
        <w:br/>
      </w:r>
      <w:r w:rsidRPr="008278A6">
        <w:rPr>
          <w:rFonts w:ascii="Times New Roman" w:hAnsi="Times New Roman"/>
          <w:b/>
          <w:sz w:val="28"/>
          <w:szCs w:val="28"/>
        </w:rPr>
        <w:t xml:space="preserve">на территории муниципального образования </w:t>
      </w:r>
      <w:r w:rsidR="00461B90">
        <w:rPr>
          <w:rFonts w:ascii="Times New Roman" w:hAnsi="Times New Roman"/>
          <w:b/>
          <w:sz w:val="28"/>
          <w:szCs w:val="28"/>
        </w:rPr>
        <w:br/>
      </w:r>
      <w:r w:rsidRPr="008278A6">
        <w:rPr>
          <w:rFonts w:ascii="Times New Roman" w:hAnsi="Times New Roman"/>
          <w:b/>
          <w:sz w:val="28"/>
          <w:szCs w:val="28"/>
        </w:rPr>
        <w:t>Ногликский муниципальный округ Сахалинской области</w:t>
      </w:r>
    </w:p>
    <w:p w14:paraId="0DCF5581" w14:textId="77777777" w:rsidR="00185FEC" w:rsidRDefault="00185FEC" w:rsidP="00185FEC">
      <w:pPr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66B1691" w14:textId="4EB94CAA" w:rsidR="008278A6" w:rsidRPr="008278A6" w:rsidRDefault="008278A6" w:rsidP="00461B90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8278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соответствии с </w:t>
      </w:r>
      <w:hyperlink r:id="rId7" w:history="1">
        <w:r w:rsidRPr="008278A6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t xml:space="preserve">Федеральным законом от 06.10.2003 № 131-ФЗ </w:t>
        </w:r>
        <w:r w:rsidRPr="008278A6">
          <w:rPr>
            <w:rFonts w:ascii="Times New Roman" w:eastAsia="Times New Roman" w:hAnsi="Times New Roman"/>
            <w:color w:val="000000"/>
            <w:sz w:val="28"/>
            <w:szCs w:val="28"/>
            <w:lang w:eastAsia="ru-RU"/>
          </w:rPr>
          <w:br/>
          <w:t>«Об общих принципах организации местного самоуправления в Российской Федерации</w:t>
        </w:r>
      </w:hyperlink>
      <w:r w:rsidRPr="008278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», Законом Сахалинской области от 23.04.2011 № 25-ЗО </w:t>
      </w:r>
      <w:r w:rsidRPr="008278A6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br/>
        <w:t xml:space="preserve">«Об административно-территориальном устройстве Сахалинской области», Законом Сахалинской области от 03.04.2000 № 168 «О законодательной деятельности в Сахалинской области», руководствуясь Уставом муниципального образования Ногликский муниципальный округ Сахалинской области, </w:t>
      </w:r>
      <w:r w:rsidRPr="008278A6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администрация муниципального образования Ногликский муниципальный округ Сахалинской области </w:t>
      </w:r>
      <w:r w:rsidRPr="008278A6">
        <w:rPr>
          <w:rFonts w:ascii="Times New Roman" w:eastAsia="Times New Roman" w:hAnsi="Times New Roman"/>
          <w:b/>
          <w:sz w:val="28"/>
          <w:szCs w:val="28"/>
          <w:lang w:eastAsia="ru-RU"/>
        </w:rPr>
        <w:t>ПОСТАНОВЛЯЕТ</w:t>
      </w:r>
      <w:r w:rsidRPr="008278A6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14:paraId="054DAB52" w14:textId="12E0726B" w:rsidR="008278A6" w:rsidRDefault="008278A6" w:rsidP="00461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278A6">
        <w:rPr>
          <w:rFonts w:ascii="Times New Roman" w:hAnsi="Times New Roman"/>
          <w:sz w:val="28"/>
          <w:szCs w:val="28"/>
        </w:rPr>
        <w:t xml:space="preserve">1. Утвердить Положение о комиссии по рассмотрению вопроса </w:t>
      </w:r>
      <w:r w:rsidRPr="008278A6">
        <w:rPr>
          <w:rFonts w:ascii="Times New Roman" w:hAnsi="Times New Roman"/>
          <w:sz w:val="28"/>
          <w:szCs w:val="28"/>
        </w:rPr>
        <w:br/>
        <w:t>об упразднении территориальных единиц, расположенных на территории муниципального образования Ногликский муниципальный округ Сахалинской области (прилагается).</w:t>
      </w:r>
    </w:p>
    <w:p w14:paraId="1DC5FC6E" w14:textId="00FF05A4" w:rsidR="008278A6" w:rsidRDefault="008278A6" w:rsidP="00461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</w:t>
      </w:r>
      <w:r w:rsidRPr="008278A6">
        <w:rPr>
          <w:rFonts w:ascii="Times New Roman" w:hAnsi="Times New Roman"/>
          <w:sz w:val="28"/>
          <w:szCs w:val="28"/>
        </w:rPr>
        <w:t>Признать утратившим</w:t>
      </w:r>
      <w:r>
        <w:rPr>
          <w:rFonts w:ascii="Times New Roman" w:hAnsi="Times New Roman"/>
          <w:sz w:val="28"/>
          <w:szCs w:val="28"/>
        </w:rPr>
        <w:t>и силу постановления</w:t>
      </w:r>
      <w:r w:rsidRPr="008278A6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«Городской округ Ногликский»:</w:t>
      </w:r>
    </w:p>
    <w:p w14:paraId="43290B6E" w14:textId="28DE5B82" w:rsidR="008278A6" w:rsidRDefault="008278A6" w:rsidP="00461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16.09.2020 № 464 «</w:t>
      </w:r>
      <w:r w:rsidRPr="008278A6">
        <w:rPr>
          <w:rFonts w:ascii="Times New Roman" w:hAnsi="Times New Roman"/>
          <w:sz w:val="28"/>
          <w:szCs w:val="28"/>
        </w:rPr>
        <w:t>Об утверждении Положения о комиссии по рассмотрению вопроса об упразднении территориальных единиц, расположенных на террито</w:t>
      </w:r>
      <w:r>
        <w:rPr>
          <w:rFonts w:ascii="Times New Roman" w:hAnsi="Times New Roman"/>
          <w:sz w:val="28"/>
          <w:szCs w:val="28"/>
        </w:rPr>
        <w:t>рии муниципального образования «Городской округ Ногликский»;</w:t>
      </w:r>
    </w:p>
    <w:p w14:paraId="0D1CE734" w14:textId="09AD66EF" w:rsidR="008278A6" w:rsidRDefault="008278A6" w:rsidP="00461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от 20.05.2022 № 248 «О внесении изменений в постановление</w:t>
      </w:r>
      <w:r w:rsidRPr="008278A6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«Городской округ Ногликский» от 16.09.2020 № 464»;</w:t>
      </w:r>
    </w:p>
    <w:p w14:paraId="43EA2C2C" w14:textId="0AD07499" w:rsidR="008278A6" w:rsidRDefault="008278A6" w:rsidP="00461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 от 17.08.2022 № 437 «О внесении изменений в некоторые постановления</w:t>
      </w:r>
      <w:r w:rsidRPr="008278A6">
        <w:rPr>
          <w:rFonts w:ascii="Times New Roman" w:hAnsi="Times New Roman"/>
          <w:sz w:val="28"/>
          <w:szCs w:val="28"/>
        </w:rPr>
        <w:t xml:space="preserve"> администрации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«Городской округ Ногликский»;</w:t>
      </w:r>
    </w:p>
    <w:p w14:paraId="38229B79" w14:textId="53B87FE4" w:rsidR="008278A6" w:rsidRPr="00461B90" w:rsidRDefault="008278A6" w:rsidP="00461B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от 16.02.2024 № 103 «О внесении изменений в </w:t>
      </w:r>
      <w:r w:rsidR="00461B90" w:rsidRPr="00461B90">
        <w:rPr>
          <w:rFonts w:ascii="Times New Roman" w:hAnsi="Times New Roman"/>
          <w:sz w:val="28"/>
          <w:szCs w:val="28"/>
        </w:rPr>
        <w:t>постановление администрации муниципального образования «Городской округ Ногликский»</w:t>
      </w:r>
      <w:r w:rsidR="00461B90">
        <w:rPr>
          <w:rFonts w:ascii="Times New Roman" w:hAnsi="Times New Roman"/>
          <w:sz w:val="28"/>
          <w:szCs w:val="28"/>
        </w:rPr>
        <w:t xml:space="preserve"> </w:t>
      </w:r>
      <w:r w:rsidR="00461B90" w:rsidRPr="00461B90">
        <w:rPr>
          <w:rFonts w:ascii="Times New Roman" w:hAnsi="Times New Roman"/>
          <w:sz w:val="28"/>
          <w:szCs w:val="28"/>
        </w:rPr>
        <w:t>от 16.09.2020 № 464</w:t>
      </w:r>
      <w:r w:rsidRPr="00461B90">
        <w:rPr>
          <w:rFonts w:ascii="Times New Roman" w:hAnsi="Times New Roman"/>
          <w:sz w:val="28"/>
          <w:szCs w:val="28"/>
        </w:rPr>
        <w:t>».</w:t>
      </w:r>
    </w:p>
    <w:p w14:paraId="0DCF5586" w14:textId="2AA3454F" w:rsidR="008629FA" w:rsidRDefault="008278A6" w:rsidP="00461B9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8278A6">
        <w:rPr>
          <w:rFonts w:ascii="Times New Roman" w:eastAsia="Times New Roman" w:hAnsi="Times New Roman"/>
          <w:sz w:val="28"/>
          <w:szCs w:val="28"/>
          <w:lang w:eastAsia="ru-RU"/>
        </w:rPr>
        <w:t xml:space="preserve">. Опубликовать настоящее постановление в газете «Знамя труда» </w:t>
      </w:r>
      <w:r w:rsidRPr="008278A6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и разместить </w:t>
      </w:r>
      <w:r w:rsidRPr="008278A6">
        <w:rPr>
          <w:rFonts w:ascii="Times New Roman" w:eastAsia="Times New Roman" w:hAnsi="Times New Roman"/>
          <w:bCs/>
          <w:sz w:val="28"/>
          <w:szCs w:val="28"/>
          <w:lang w:eastAsia="ru-RU"/>
        </w:rPr>
        <w:t>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2D68DAEB" w14:textId="77777777" w:rsidR="00A203ED" w:rsidRPr="00A203ED" w:rsidRDefault="00A203ED" w:rsidP="00A203E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DCF558B" w14:textId="77777777" w:rsidR="008629FA" w:rsidRPr="00D12794" w:rsidRDefault="008629FA" w:rsidP="00E37B8A">
      <w:pPr>
        <w:jc w:val="both"/>
        <w:rPr>
          <w:rFonts w:ascii="Times New Roman" w:hAnsi="Times New Roman"/>
          <w:sz w:val="28"/>
          <w:szCs w:val="28"/>
        </w:rPr>
      </w:pPr>
    </w:p>
    <w:p w14:paraId="1B72D159" w14:textId="77777777" w:rsidR="008278A6" w:rsidRDefault="008278A6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</w:t>
      </w:r>
      <w:r w:rsidR="008629FA">
        <w:rPr>
          <w:rFonts w:ascii="Times New Roman" w:hAnsi="Times New Roman"/>
          <w:sz w:val="28"/>
          <w:szCs w:val="28"/>
        </w:rPr>
        <w:t>эр</w:t>
      </w:r>
      <w:r>
        <w:rPr>
          <w:rFonts w:ascii="Times New Roman" w:hAnsi="Times New Roman"/>
          <w:sz w:val="28"/>
          <w:szCs w:val="28"/>
        </w:rPr>
        <w:t>а</w:t>
      </w:r>
    </w:p>
    <w:p w14:paraId="0DCF558C" w14:textId="156986D5" w:rsid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14:paraId="0DCF558D" w14:textId="3B3661E1" w:rsidR="008629FA" w:rsidRPr="008629FA" w:rsidRDefault="008629FA" w:rsidP="008629F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Ногликский</w:t>
      </w:r>
      <w:r w:rsidR="00093B08">
        <w:rPr>
          <w:rFonts w:ascii="Times New Roman" w:hAnsi="Times New Roman"/>
          <w:sz w:val="28"/>
          <w:szCs w:val="28"/>
        </w:rPr>
        <w:t xml:space="preserve"> муниципальный округ</w:t>
      </w:r>
      <w:r>
        <w:rPr>
          <w:rFonts w:ascii="Times New Roman" w:hAnsi="Times New Roman"/>
          <w:sz w:val="28"/>
          <w:szCs w:val="28"/>
        </w:rPr>
        <w:tab/>
      </w:r>
      <w:r w:rsidR="008278A6">
        <w:rPr>
          <w:rFonts w:ascii="Times New Roman" w:hAnsi="Times New Roman"/>
          <w:sz w:val="28"/>
          <w:szCs w:val="28"/>
        </w:rPr>
        <w:t xml:space="preserve"> </w:t>
      </w:r>
    </w:p>
    <w:p w14:paraId="0DCF5592" w14:textId="57DECC8B" w:rsidR="008629FA" w:rsidRPr="008629FA" w:rsidRDefault="00093B08" w:rsidP="00341A70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Сахалинской области</w:t>
      </w:r>
      <w:r w:rsidR="008278A6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Я.С. </w:t>
      </w:r>
      <w:proofErr w:type="spellStart"/>
      <w:r w:rsidR="008278A6">
        <w:rPr>
          <w:rFonts w:ascii="Times New Roman" w:hAnsi="Times New Roman"/>
          <w:sz w:val="28"/>
          <w:szCs w:val="28"/>
        </w:rPr>
        <w:t>Русанов</w:t>
      </w:r>
      <w:proofErr w:type="spellEnd"/>
    </w:p>
    <w:sectPr w:rsidR="008629FA" w:rsidRPr="008629FA" w:rsidSect="00BD1E7D">
      <w:headerReference w:type="default" r:id="rId8"/>
      <w:foot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A7FF92" w14:textId="77777777" w:rsidR="000911CA" w:rsidRDefault="000911CA" w:rsidP="0033636C">
      <w:pPr>
        <w:spacing w:after="0" w:line="240" w:lineRule="auto"/>
      </w:pPr>
      <w:r>
        <w:separator/>
      </w:r>
    </w:p>
  </w:endnote>
  <w:endnote w:type="continuationSeparator" w:id="0">
    <w:p w14:paraId="717D8546" w14:textId="77777777" w:rsidR="000911CA" w:rsidRDefault="000911CA" w:rsidP="00336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CF5599" w14:textId="2BEC2736" w:rsidR="0033636C" w:rsidRPr="00A30AF1" w:rsidRDefault="0033636C" w:rsidP="0033636C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A6DF5D" w14:textId="77777777" w:rsidR="000911CA" w:rsidRDefault="000911CA" w:rsidP="0033636C">
      <w:pPr>
        <w:spacing w:after="0" w:line="240" w:lineRule="auto"/>
      </w:pPr>
      <w:r>
        <w:separator/>
      </w:r>
    </w:p>
  </w:footnote>
  <w:footnote w:type="continuationSeparator" w:id="0">
    <w:p w14:paraId="46BFCEE9" w14:textId="77777777" w:rsidR="000911CA" w:rsidRDefault="000911CA" w:rsidP="003363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30349679"/>
      <w:docPartObj>
        <w:docPartGallery w:val="Page Numbers (Top of Page)"/>
        <w:docPartUnique/>
      </w:docPartObj>
    </w:sdtPr>
    <w:sdtEndPr/>
    <w:sdtContent>
      <w:p w14:paraId="0D0CCBFB" w14:textId="0CD67A2E" w:rsidR="00BD1E7D" w:rsidRDefault="00BD1E7D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5055">
          <w:rPr>
            <w:noProof/>
          </w:rPr>
          <w:t>2</w:t>
        </w:r>
        <w:r>
          <w:fldChar w:fldCharType="end"/>
        </w:r>
      </w:p>
    </w:sdtContent>
  </w:sdt>
  <w:p w14:paraId="5D52A056" w14:textId="77777777" w:rsidR="00BD1E7D" w:rsidRDefault="00BD1E7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53BD0"/>
    <w:rsid w:val="00076DEE"/>
    <w:rsid w:val="000911CA"/>
    <w:rsid w:val="00093B08"/>
    <w:rsid w:val="00185FEC"/>
    <w:rsid w:val="001E1F9F"/>
    <w:rsid w:val="002003DC"/>
    <w:rsid w:val="00251CC9"/>
    <w:rsid w:val="002B5CAC"/>
    <w:rsid w:val="0033636C"/>
    <w:rsid w:val="00341A70"/>
    <w:rsid w:val="003E4257"/>
    <w:rsid w:val="00461B90"/>
    <w:rsid w:val="00520CBF"/>
    <w:rsid w:val="008278A6"/>
    <w:rsid w:val="008629FA"/>
    <w:rsid w:val="00987DB5"/>
    <w:rsid w:val="00A203ED"/>
    <w:rsid w:val="00A30AF1"/>
    <w:rsid w:val="00AC72C8"/>
    <w:rsid w:val="00B10ED9"/>
    <w:rsid w:val="00B25688"/>
    <w:rsid w:val="00B65055"/>
    <w:rsid w:val="00BD1E7D"/>
    <w:rsid w:val="00C02849"/>
    <w:rsid w:val="00D12794"/>
    <w:rsid w:val="00D67BD8"/>
    <w:rsid w:val="00DF7897"/>
    <w:rsid w:val="00E37B8A"/>
    <w:rsid w:val="00E609BC"/>
    <w:rsid w:val="00EA0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F5578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3636C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33636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3636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://docs.cntd.ru/document/901876063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glossaryDocument" Target="glossary/document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445E480E9434377A004F62490172D9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2F6A344-737C-4CC7-880D-A3B14FDABA55}"/>
      </w:docPartPr>
      <w:docPartBody>
        <w:p w:rsidR="00DB457B" w:rsidRDefault="00B13DA8" w:rsidP="00B13DA8">
          <w:pPr>
            <w:pStyle w:val="0445E480E9434377A004F62490172D9E1"/>
          </w:pPr>
          <w:r w:rsidRPr="00585DF4">
            <w:rPr>
              <w:sz w:val="26"/>
              <w:szCs w:val="26"/>
            </w:rPr>
            <w:t>_</w:t>
          </w:r>
          <w:r w:rsidRPr="001332E4">
            <w:rPr>
              <w:sz w:val="26"/>
              <w:szCs w:val="26"/>
            </w:rPr>
            <w:t>Дата подписания</w:t>
          </w:r>
          <w:r w:rsidRPr="00585DF4">
            <w:rPr>
              <w:sz w:val="26"/>
              <w:szCs w:val="26"/>
            </w:rPr>
            <w:t>_</w:t>
          </w:r>
        </w:p>
      </w:docPartBody>
    </w:docPart>
    <w:docPart>
      <w:docPartPr>
        <w:name w:val="749329A3B9FA497A94C0130B9B8D47C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167F50-200F-45B3-A5E3-BD29E4F8CBA5}"/>
      </w:docPartPr>
      <w:docPartBody>
        <w:p w:rsidR="00DB457B" w:rsidRDefault="00B13DA8" w:rsidP="00B13DA8">
          <w:pPr>
            <w:pStyle w:val="749329A3B9FA497A94C0130B9B8D47CB1"/>
          </w:pPr>
          <w:r w:rsidRPr="00A82DB4">
            <w:rPr>
              <w:sz w:val="26"/>
              <w:szCs w:val="26"/>
            </w:rPr>
            <w:t>_</w:t>
          </w:r>
          <w:r>
            <w:rPr>
              <w:sz w:val="26"/>
              <w:szCs w:val="26"/>
            </w:rPr>
            <w:t>Номер документа</w:t>
          </w:r>
          <w:r w:rsidRPr="00A82DB4">
            <w:rPr>
              <w:sz w:val="26"/>
              <w:szCs w:val="26"/>
            </w:rPr>
            <w:t>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6D6E16"/>
    <w:rsid w:val="00B13DA8"/>
    <w:rsid w:val="00C038C0"/>
    <w:rsid w:val="00C95804"/>
    <w:rsid w:val="00CF735B"/>
    <w:rsid w:val="00DB457B"/>
    <w:rsid w:val="00E77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B13DA8"/>
    <w:rPr>
      <w:color w:val="808080"/>
    </w:rPr>
  </w:style>
  <w:style w:type="paragraph" w:customStyle="1" w:styleId="0445E480E9434377A004F62490172D9E">
    <w:name w:val="0445E480E9434377A004F62490172D9E"/>
    <w:rsid w:val="00B13DA8"/>
  </w:style>
  <w:style w:type="paragraph" w:customStyle="1" w:styleId="749329A3B9FA497A94C0130B9B8D47CB">
    <w:name w:val="749329A3B9FA497A94C0130B9B8D47CB"/>
    <w:rsid w:val="00B13DA8"/>
  </w:style>
  <w:style w:type="paragraph" w:customStyle="1" w:styleId="0031C9F32DC7443C9E64ED8B9976AE11">
    <w:name w:val="0031C9F32DC7443C9E64ED8B9976AE11"/>
    <w:rsid w:val="00B13DA8"/>
  </w:style>
  <w:style w:type="paragraph" w:customStyle="1" w:styleId="0445E480E9434377A004F62490172D9E1">
    <w:name w:val="0445E480E9434377A004F62490172D9E1"/>
    <w:rsid w:val="00B13DA8"/>
    <w:rPr>
      <w:rFonts w:ascii="Calibri" w:eastAsia="Calibri" w:hAnsi="Calibri" w:cs="Times New Roman"/>
      <w:lang w:eastAsia="en-US"/>
    </w:rPr>
  </w:style>
  <w:style w:type="paragraph" w:customStyle="1" w:styleId="749329A3B9FA497A94C0130B9B8D47CB1">
    <w:name w:val="749329A3B9FA497A94C0130B9B8D47CB1"/>
    <w:rsid w:val="00B13DA8"/>
    <w:rPr>
      <w:rFonts w:ascii="Calibri" w:eastAsia="Calibri" w:hAnsi="Calibri" w:cs="Times New Roman"/>
      <w:lang w:eastAsia="en-US"/>
    </w:rPr>
  </w:style>
  <w:style w:type="paragraph" w:customStyle="1" w:styleId="168DE0BA6CD344369E0E2D14979B34BC">
    <w:name w:val="168DE0BA6CD344369E0E2D14979B34BC"/>
    <w:rsid w:val="00B13DA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48</TotalTime>
  <Pages>2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Жанна С. Соколова</cp:lastModifiedBy>
  <cp:revision>11</cp:revision>
  <dcterms:created xsi:type="dcterms:W3CDTF">2020-04-07T04:52:00Z</dcterms:created>
  <dcterms:modified xsi:type="dcterms:W3CDTF">2026-06-25T04:29:00Z</dcterms:modified>
</cp:coreProperties>
</file>